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C164C" w:rsidRDefault="00FC164C">
      <w:pPr>
        <w:spacing w:after="0" w:line="240" w:lineRule="auto"/>
        <w:jc w:val="center"/>
        <w:rPr>
          <w:rFonts w:ascii="Georgia" w:hAnsi="Georgia" w:cs="Times New Roman"/>
          <w:b/>
          <w:bCs/>
          <w:u w:val="single"/>
        </w:rPr>
      </w:pPr>
    </w:p>
    <w:p w14:paraId="3555C725" w14:textId="77777777" w:rsidR="00FC164C" w:rsidRDefault="00641A04">
      <w:pPr>
        <w:spacing w:after="0" w:line="240" w:lineRule="auto"/>
        <w:jc w:val="center"/>
        <w:rPr>
          <w:rFonts w:ascii="Georgia" w:hAnsi="Georgia" w:cs="Times New Roman"/>
          <w:b/>
          <w:bCs/>
        </w:rPr>
      </w:pPr>
      <w:r>
        <w:rPr>
          <w:rFonts w:ascii="Georgia" w:hAnsi="Georgia" w:cs="Times New Roman"/>
          <w:b/>
          <w:bCs/>
          <w:u w:val="single"/>
        </w:rPr>
        <w:t>JOB DESCRIPTION</w:t>
      </w:r>
      <w:r>
        <w:rPr>
          <w:rFonts w:ascii="Georgia" w:hAnsi="Georgia" w:cs="Times New Roman"/>
          <w:b/>
          <w:bCs/>
        </w:rPr>
        <w:t xml:space="preserve"> </w:t>
      </w:r>
    </w:p>
    <w:p w14:paraId="0A37501D" w14:textId="77777777" w:rsidR="00FC164C" w:rsidRDefault="00FC164C">
      <w:pPr>
        <w:spacing w:after="0" w:line="240" w:lineRule="auto"/>
        <w:rPr>
          <w:rFonts w:ascii="Georgia" w:hAnsi="Georgia" w:cs="Times New Roman"/>
          <w:b/>
          <w:bCs/>
        </w:rPr>
      </w:pPr>
    </w:p>
    <w:p w14:paraId="1E1199A7" w14:textId="77777777" w:rsidR="00FC164C" w:rsidRDefault="00641A04">
      <w:pPr>
        <w:spacing w:after="0" w:line="240" w:lineRule="auto"/>
        <w:jc w:val="both"/>
        <w:rPr>
          <w:rFonts w:ascii="Georgia" w:hAnsi="Georgia" w:cs="Times New Roman"/>
        </w:rPr>
      </w:pPr>
      <w:r>
        <w:rPr>
          <w:rFonts w:ascii="Georgia" w:hAnsi="Georgia" w:cs="Times New Roman"/>
          <w:b/>
          <w:bCs/>
        </w:rPr>
        <w:t>Role: Manager – Digital Health</w:t>
      </w:r>
      <w:r>
        <w:rPr>
          <w:rFonts w:ascii="Georgia" w:hAnsi="Georgia" w:cs="Times New Roman"/>
        </w:rPr>
        <w:t>, LEHS|WISH</w:t>
      </w:r>
    </w:p>
    <w:p w14:paraId="5DAB6C7B" w14:textId="77777777" w:rsidR="00FC164C" w:rsidRDefault="00FC164C">
      <w:pPr>
        <w:spacing w:after="0" w:line="240" w:lineRule="auto"/>
        <w:jc w:val="both"/>
        <w:rPr>
          <w:rFonts w:ascii="Georgia" w:hAnsi="Georgia" w:cs="Times New Roman"/>
          <w:bCs/>
        </w:rPr>
      </w:pPr>
    </w:p>
    <w:p w14:paraId="47B03832" w14:textId="77777777" w:rsidR="00FC164C" w:rsidRDefault="00641A04">
      <w:pPr>
        <w:spacing w:after="0" w:line="240" w:lineRule="auto"/>
        <w:jc w:val="both"/>
        <w:rPr>
          <w:rFonts w:ascii="Georgia" w:hAnsi="Georgia" w:cs="Times New Roman"/>
          <w:bCs/>
        </w:rPr>
      </w:pPr>
      <w:r>
        <w:rPr>
          <w:rFonts w:ascii="Georgia" w:hAnsi="Georgia" w:cs="Times New Roman"/>
          <w:b/>
          <w:bCs/>
        </w:rPr>
        <w:t>Number of Position(s):</w:t>
      </w:r>
      <w:r>
        <w:rPr>
          <w:rFonts w:ascii="Georgia" w:hAnsi="Georgia" w:cs="Times New Roman"/>
          <w:bCs/>
        </w:rPr>
        <w:t xml:space="preserve"> 1</w:t>
      </w:r>
    </w:p>
    <w:p w14:paraId="02EB378F" w14:textId="77777777" w:rsidR="00FC164C" w:rsidRDefault="00FC164C">
      <w:pPr>
        <w:spacing w:after="0" w:line="240" w:lineRule="auto"/>
        <w:jc w:val="both"/>
        <w:rPr>
          <w:rFonts w:ascii="Georgia" w:hAnsi="Georgia" w:cs="Times New Roman"/>
          <w:bCs/>
        </w:rPr>
      </w:pPr>
    </w:p>
    <w:p w14:paraId="47F0A864" w14:textId="77777777" w:rsidR="00FC164C" w:rsidRDefault="00641A04">
      <w:pPr>
        <w:jc w:val="both"/>
        <w:rPr>
          <w:rFonts w:ascii="Georgia" w:hAnsi="Georgia"/>
        </w:rPr>
      </w:pPr>
      <w:r>
        <w:rPr>
          <w:rFonts w:ascii="Georgia" w:hAnsi="Georgia" w:cs="Times New Roman"/>
          <w:b/>
          <w:bCs/>
        </w:rPr>
        <w:t xml:space="preserve">Reporting: </w:t>
      </w:r>
      <w:r>
        <w:rPr>
          <w:rFonts w:ascii="Georgia" w:hAnsi="Georgia" w:cs="Times New Roman"/>
          <w:bCs/>
        </w:rPr>
        <w:t>The Director - Digital Health</w:t>
      </w:r>
    </w:p>
    <w:p w14:paraId="24AD421A" w14:textId="77777777" w:rsidR="00FC164C" w:rsidRDefault="00641A04">
      <w:pPr>
        <w:spacing w:after="0" w:line="240" w:lineRule="auto"/>
        <w:jc w:val="both"/>
        <w:rPr>
          <w:rFonts w:ascii="Georgia" w:hAnsi="Georgia" w:cs="Times New Roman"/>
          <w:bCs/>
        </w:rPr>
      </w:pPr>
      <w:r>
        <w:rPr>
          <w:rFonts w:ascii="Georgia" w:hAnsi="Georgia" w:cs="Times New Roman"/>
          <w:b/>
          <w:bCs/>
        </w:rPr>
        <w:t xml:space="preserve">Location: </w:t>
      </w:r>
      <w:r>
        <w:rPr>
          <w:rFonts w:ascii="Georgia" w:hAnsi="Georgia" w:cs="Times New Roman"/>
          <w:bCs/>
        </w:rPr>
        <w:t xml:space="preserve">Delhi  </w:t>
      </w:r>
    </w:p>
    <w:p w14:paraId="6A05A809" w14:textId="77777777" w:rsidR="00FC164C" w:rsidRDefault="00FC164C">
      <w:pPr>
        <w:spacing w:after="0" w:line="240" w:lineRule="auto"/>
        <w:jc w:val="both"/>
        <w:rPr>
          <w:rFonts w:ascii="Georgia" w:hAnsi="Georgia" w:cs="Times New Roman"/>
          <w:bCs/>
        </w:rPr>
      </w:pPr>
    </w:p>
    <w:p w14:paraId="055F4ED6" w14:textId="77777777" w:rsidR="00FC164C" w:rsidRDefault="00641A04">
      <w:pPr>
        <w:spacing w:after="0" w:line="240" w:lineRule="auto"/>
        <w:jc w:val="both"/>
        <w:rPr>
          <w:rFonts w:ascii="Georgia" w:hAnsi="Georgia" w:cs="Times New Roman"/>
          <w:bCs/>
          <w:color w:val="000000" w:themeColor="text1"/>
        </w:rPr>
      </w:pPr>
      <w:r>
        <w:rPr>
          <w:rFonts w:ascii="Georgia" w:hAnsi="Georgia" w:cs="Times New Roman"/>
          <w:b/>
          <w:bCs/>
          <w:color w:val="000000" w:themeColor="text1"/>
        </w:rPr>
        <w:t>External Stakeholders:</w:t>
      </w:r>
      <w:r>
        <w:rPr>
          <w:rFonts w:ascii="Georgia" w:hAnsi="Georgia" w:cs="Times New Roman"/>
          <w:bCs/>
          <w:color w:val="000000" w:themeColor="text1"/>
        </w:rPr>
        <w:t xml:space="preserve"> Government, Non-Govt Stakeholders, Vendors etc.</w:t>
      </w:r>
    </w:p>
    <w:p w14:paraId="5A39BBE3" w14:textId="77777777" w:rsidR="00FC164C" w:rsidRDefault="00FC164C">
      <w:pPr>
        <w:spacing w:after="0" w:line="240" w:lineRule="auto"/>
        <w:jc w:val="both"/>
        <w:rPr>
          <w:rFonts w:ascii="Georgia" w:hAnsi="Georgia" w:cs="Times New Roman"/>
          <w:bCs/>
          <w:color w:val="000000" w:themeColor="text1"/>
        </w:rPr>
      </w:pPr>
    </w:p>
    <w:p w14:paraId="360016A0" w14:textId="77777777" w:rsidR="00FC164C" w:rsidRDefault="00641A04">
      <w:pPr>
        <w:spacing w:after="0" w:line="240" w:lineRule="auto"/>
        <w:jc w:val="both"/>
        <w:rPr>
          <w:rFonts w:ascii="Georgia" w:hAnsi="Georgia" w:cs="Times New Roman"/>
          <w:bCs/>
          <w:color w:val="000000" w:themeColor="text1"/>
        </w:rPr>
      </w:pPr>
      <w:r>
        <w:rPr>
          <w:rFonts w:ascii="Georgia" w:hAnsi="Georgia" w:cs="Times New Roman"/>
          <w:b/>
          <w:bCs/>
          <w:color w:val="000000" w:themeColor="text1"/>
        </w:rPr>
        <w:t xml:space="preserve">Internal Stakeholders: </w:t>
      </w:r>
      <w:r>
        <w:rPr>
          <w:rFonts w:ascii="Georgia" w:hAnsi="Georgia" w:cs="Times New Roman"/>
          <w:color w:val="000000" w:themeColor="text1"/>
        </w:rPr>
        <w:t>Cross functional teams across the organisation</w:t>
      </w:r>
    </w:p>
    <w:p w14:paraId="41C8F396" w14:textId="77777777" w:rsidR="00FC164C" w:rsidRDefault="00FC164C">
      <w:pPr>
        <w:spacing w:after="0" w:line="240" w:lineRule="auto"/>
        <w:jc w:val="both"/>
        <w:rPr>
          <w:rFonts w:ascii="Georgia" w:hAnsi="Georgia" w:cs="Times New Roman"/>
          <w:bCs/>
        </w:rPr>
      </w:pPr>
    </w:p>
    <w:p w14:paraId="51CDF605" w14:textId="77777777" w:rsidR="00FC164C" w:rsidRDefault="00641A04">
      <w:pPr>
        <w:tabs>
          <w:tab w:val="left" w:pos="9360"/>
        </w:tabs>
        <w:spacing w:after="0"/>
        <w:rPr>
          <w:rFonts w:ascii="Georgia" w:eastAsia="Times New Roman" w:hAnsi="Georgia"/>
        </w:rPr>
      </w:pPr>
      <w:r>
        <w:rPr>
          <w:rFonts w:ascii="Georgia" w:hAnsi="Georgia" w:cs="Times New Roman"/>
          <w:b/>
          <w:bCs/>
        </w:rPr>
        <w:t>Education</w:t>
      </w:r>
      <w:r>
        <w:rPr>
          <w:rFonts w:ascii="Georgia;Georgia_EmbeddedFont;Ge" w:hAnsi="Georgia;Georgia_EmbeddedFont;Ge"/>
          <w:b/>
        </w:rPr>
        <w:t xml:space="preserve">: </w:t>
      </w:r>
      <w:proofErr w:type="spellStart"/>
      <w:r>
        <w:rPr>
          <w:rFonts w:ascii="Georgia;Georgia_EmbeddedFont;Ge" w:hAnsi="Georgia;Georgia_EmbeddedFont;Ge"/>
        </w:rPr>
        <w:t>B.Tech</w:t>
      </w:r>
      <w:proofErr w:type="spellEnd"/>
      <w:r>
        <w:rPr>
          <w:rFonts w:ascii="Georgia;Georgia_EmbeddedFont;Ge" w:hAnsi="Georgia;Georgia_EmbeddedFont;Ge"/>
        </w:rPr>
        <w:t>/</w:t>
      </w:r>
      <w:proofErr w:type="spellStart"/>
      <w:r>
        <w:rPr>
          <w:rFonts w:ascii="Georgia;Georgia_EmbeddedFont;Ge" w:hAnsi="Georgia;Georgia_EmbeddedFont;Ge"/>
        </w:rPr>
        <w:t>M.Tech</w:t>
      </w:r>
      <w:proofErr w:type="spellEnd"/>
      <w:r>
        <w:rPr>
          <w:rFonts w:ascii="Georgia;Georgia_EmbeddedFont;Ge" w:hAnsi="Georgia;Georgia_EmbeddedFont;Ge"/>
        </w:rPr>
        <w:t>/MCA/CSIT</w:t>
      </w:r>
    </w:p>
    <w:p w14:paraId="72A3D3EC" w14:textId="77777777" w:rsidR="00FC164C" w:rsidRDefault="00FC164C">
      <w:pPr>
        <w:tabs>
          <w:tab w:val="left" w:pos="9360"/>
        </w:tabs>
        <w:spacing w:after="0"/>
        <w:rPr>
          <w:rFonts w:ascii="Georgia" w:eastAsia="Times New Roman" w:hAnsi="Georgia"/>
        </w:rPr>
      </w:pPr>
    </w:p>
    <w:p w14:paraId="08EC777D" w14:textId="77777777" w:rsidR="00FC164C" w:rsidRDefault="00641A04">
      <w:pPr>
        <w:tabs>
          <w:tab w:val="left" w:pos="9360"/>
        </w:tabs>
        <w:spacing w:after="0" w:line="240" w:lineRule="auto"/>
        <w:jc w:val="both"/>
        <w:rPr>
          <w:rFonts w:ascii="Georgia" w:hAnsi="Georgia" w:cs="Times New Roman"/>
        </w:rPr>
      </w:pPr>
      <w:r>
        <w:rPr>
          <w:rFonts w:ascii="Georgia" w:hAnsi="Georgia" w:cs="Times New Roman"/>
          <w:b/>
          <w:bCs/>
        </w:rPr>
        <w:t>Experience:</w:t>
      </w:r>
      <w:r>
        <w:rPr>
          <w:rFonts w:ascii="Georgia" w:hAnsi="Georgia" w:cs="Times New Roman"/>
        </w:rPr>
        <w:t xml:space="preserve"> The incumbent should have: 2-5 years of experience as a data manager/engineer/ data science specialist preferably in the field of health data</w:t>
      </w:r>
    </w:p>
    <w:p w14:paraId="0D0B940D" w14:textId="77777777" w:rsidR="00FC164C" w:rsidRDefault="00FC164C">
      <w:pPr>
        <w:tabs>
          <w:tab w:val="left" w:pos="9360"/>
        </w:tabs>
        <w:spacing w:after="0"/>
        <w:rPr>
          <w:rFonts w:ascii="Georgia" w:eastAsia="Times New Roman" w:hAnsi="Georgia"/>
          <w:b/>
          <w:bCs/>
        </w:rPr>
      </w:pPr>
    </w:p>
    <w:p w14:paraId="203D7F10" w14:textId="77777777" w:rsidR="00FC164C" w:rsidRDefault="00641A04">
      <w:pPr>
        <w:spacing w:after="0" w:line="240" w:lineRule="auto"/>
        <w:jc w:val="both"/>
        <w:rPr>
          <w:rFonts w:ascii="Georgia" w:hAnsi="Georgia" w:cs="Times New Roman"/>
          <w:b/>
          <w:bCs/>
          <w:color w:val="000000" w:themeColor="text1"/>
        </w:rPr>
      </w:pPr>
      <w:r>
        <w:rPr>
          <w:rFonts w:ascii="Georgia" w:hAnsi="Georgia" w:cs="Times New Roman"/>
          <w:b/>
          <w:bCs/>
          <w:color w:val="000000" w:themeColor="text1"/>
        </w:rPr>
        <w:t xml:space="preserve">Language Proficiency: </w:t>
      </w:r>
      <w:r>
        <w:rPr>
          <w:rFonts w:ascii="Georgia" w:hAnsi="Georgia" w:cs="Times New Roman"/>
          <w:bCs/>
          <w:color w:val="000000" w:themeColor="text1"/>
        </w:rPr>
        <w:t>Hindi and English</w:t>
      </w:r>
    </w:p>
    <w:p w14:paraId="0E27B00A" w14:textId="77777777" w:rsidR="00FC164C" w:rsidRDefault="00FC164C">
      <w:pPr>
        <w:spacing w:after="0" w:line="240" w:lineRule="auto"/>
        <w:jc w:val="both"/>
        <w:rPr>
          <w:rFonts w:ascii="Georgia" w:hAnsi="Georgia" w:cs="Times New Roman"/>
          <w:b/>
          <w:bCs/>
          <w:color w:val="000000" w:themeColor="text1"/>
        </w:rPr>
      </w:pPr>
    </w:p>
    <w:p w14:paraId="10EE63D5" w14:textId="77777777" w:rsidR="00FC164C" w:rsidRDefault="00641A04">
      <w:pPr>
        <w:spacing w:after="0" w:line="240" w:lineRule="auto"/>
        <w:jc w:val="both"/>
        <w:rPr>
          <w:rFonts w:ascii="Georgia" w:hAnsi="Georgia" w:cs="Times New Roman"/>
          <w:b/>
          <w:bCs/>
        </w:rPr>
      </w:pPr>
      <w:r>
        <w:rPr>
          <w:rFonts w:ascii="Georgia" w:hAnsi="Georgia" w:cs="Times New Roman"/>
          <w:b/>
          <w:bCs/>
        </w:rPr>
        <w:t>Job Role:</w:t>
      </w:r>
    </w:p>
    <w:p w14:paraId="2CCDDE9D" w14:textId="0FA44963" w:rsidR="00FC164C" w:rsidRDefault="00641A04">
      <w:pPr>
        <w:spacing w:after="0" w:line="240" w:lineRule="auto"/>
        <w:jc w:val="both"/>
      </w:pPr>
      <w:r>
        <w:rPr>
          <w:rFonts w:ascii="Georgia" w:hAnsi="Georgia" w:cs="Times New Roman"/>
        </w:rPr>
        <w:t xml:space="preserve">Digital Health manager would support a team of developer in ensuring best practices in digital health product development including front-end, back-end and system architecture. The manager will closely work with project implementation team to understand the requirement and process flow of digital health management at the implementation and execution level, and replicate the need in form of robust applications compatible with mobiles and </w:t>
      </w:r>
      <w:r w:rsidR="00CF5A78">
        <w:rPr>
          <w:rFonts w:ascii="Georgia" w:hAnsi="Georgia" w:cs="Times New Roman"/>
        </w:rPr>
        <w:t>web-based</w:t>
      </w:r>
      <w:r>
        <w:rPr>
          <w:rFonts w:ascii="Georgia" w:hAnsi="Georgia" w:cs="Times New Roman"/>
        </w:rPr>
        <w:t xml:space="preserve"> platforms.</w:t>
      </w:r>
    </w:p>
    <w:p w14:paraId="60061E4C" w14:textId="77777777" w:rsidR="00FC164C" w:rsidRDefault="00FC164C">
      <w:pPr>
        <w:spacing w:after="0" w:line="240" w:lineRule="auto"/>
        <w:jc w:val="both"/>
        <w:rPr>
          <w:rFonts w:ascii="Georgia" w:hAnsi="Georgia" w:cs="Times New Roman"/>
          <w:b/>
          <w:bCs/>
        </w:rPr>
      </w:pPr>
    </w:p>
    <w:p w14:paraId="05B7452E" w14:textId="77777777" w:rsidR="00FC164C" w:rsidRDefault="00641A04">
      <w:pPr>
        <w:jc w:val="both"/>
        <w:rPr>
          <w:rFonts w:ascii="Georgia" w:hAnsi="Georgia"/>
        </w:rPr>
      </w:pPr>
      <w:r>
        <w:rPr>
          <w:rFonts w:ascii="Georgia" w:hAnsi="Georgia"/>
        </w:rPr>
        <w:t>The main Job responsibilities will include (but not limited to):</w:t>
      </w:r>
    </w:p>
    <w:p w14:paraId="200022FE" w14:textId="77777777" w:rsidR="00FC164C" w:rsidRDefault="00641A04">
      <w:pPr>
        <w:jc w:val="both"/>
        <w:rPr>
          <w:rFonts w:ascii="Georgia" w:hAnsi="Georgia"/>
        </w:rPr>
      </w:pPr>
      <w:r>
        <w:rPr>
          <w:rFonts w:ascii="Georgia" w:hAnsi="Georgia"/>
        </w:rPr>
        <w:t>The key responsibilities to be performed by the Data Manager includes the following:</w:t>
      </w:r>
    </w:p>
    <w:p w14:paraId="3ABA57A9" w14:textId="77777777" w:rsidR="00FC164C" w:rsidRDefault="00641A04">
      <w:pPr>
        <w:pStyle w:val="ListParagraph"/>
        <w:numPr>
          <w:ilvl w:val="0"/>
          <w:numId w:val="3"/>
        </w:numPr>
        <w:jc w:val="both"/>
        <w:rPr>
          <w:rFonts w:ascii="Georgia" w:hAnsi="Georgia"/>
        </w:rPr>
      </w:pPr>
      <w:r>
        <w:rPr>
          <w:rFonts w:ascii="Georgia" w:hAnsi="Georgia"/>
          <w:b/>
          <w:bCs/>
        </w:rPr>
        <w:t>Lead multi-disciplinary team to develop and implement digital health products:</w:t>
      </w:r>
      <w:r>
        <w:rPr>
          <w:rFonts w:ascii="Georgia" w:hAnsi="Georgia"/>
        </w:rPr>
        <w:t xml:space="preserve"> Responsible for overseeing all aspects of the product, including development, implementation and sustainability.</w:t>
      </w:r>
    </w:p>
    <w:p w14:paraId="6F59C98E" w14:textId="77777777" w:rsidR="00FC164C" w:rsidRDefault="00641A04">
      <w:pPr>
        <w:pStyle w:val="ListParagraph"/>
        <w:numPr>
          <w:ilvl w:val="0"/>
          <w:numId w:val="3"/>
        </w:numPr>
        <w:jc w:val="both"/>
        <w:rPr>
          <w:rFonts w:ascii="Georgia" w:hAnsi="Georgia"/>
        </w:rPr>
      </w:pPr>
      <w:r>
        <w:rPr>
          <w:rFonts w:ascii="Georgia" w:hAnsi="Georgia"/>
          <w:b/>
          <w:bCs/>
        </w:rPr>
        <w:t xml:space="preserve">Liaison between digital health team and other stakeholders: </w:t>
      </w:r>
      <w:r>
        <w:rPr>
          <w:rFonts w:ascii="Georgia" w:hAnsi="Georgia"/>
        </w:rPr>
        <w:t>Responsible for managing communications, expectation-setting and team work plan with internal stakeholders as well as product representation and partnerships discussions with external stakeholders</w:t>
      </w:r>
    </w:p>
    <w:p w14:paraId="5311C773" w14:textId="77777777" w:rsidR="00FC164C" w:rsidRDefault="00641A04">
      <w:pPr>
        <w:pStyle w:val="ListParagraph"/>
        <w:numPr>
          <w:ilvl w:val="0"/>
          <w:numId w:val="3"/>
        </w:numPr>
        <w:jc w:val="both"/>
        <w:rPr>
          <w:rFonts w:ascii="Georgia" w:hAnsi="Georgia"/>
        </w:rPr>
      </w:pPr>
      <w:r>
        <w:rPr>
          <w:rFonts w:ascii="Georgia" w:hAnsi="Georgia"/>
          <w:b/>
          <w:bCs/>
        </w:rPr>
        <w:t>Owner of new and existing digital health products:</w:t>
      </w:r>
      <w:r>
        <w:rPr>
          <w:rFonts w:ascii="Georgia" w:hAnsi="Georgia"/>
        </w:rPr>
        <w:t xml:space="preserve"> Responsible for overseeing and ensuring trajectory of product lifecycle is realized, from concept to design, prototype development, piloting, operational planning, implementation, sustainability planning and overall management of product. </w:t>
      </w:r>
    </w:p>
    <w:p w14:paraId="16EB8150" w14:textId="77777777" w:rsidR="00FC164C" w:rsidRDefault="00641A04">
      <w:pPr>
        <w:pStyle w:val="ListParagraph"/>
        <w:numPr>
          <w:ilvl w:val="0"/>
          <w:numId w:val="3"/>
        </w:numPr>
        <w:jc w:val="both"/>
        <w:rPr>
          <w:rFonts w:ascii="Georgia" w:hAnsi="Georgia"/>
        </w:rPr>
      </w:pPr>
      <w:r>
        <w:rPr>
          <w:rFonts w:ascii="Georgia" w:hAnsi="Georgia"/>
          <w:b/>
          <w:bCs/>
        </w:rPr>
        <w:t xml:space="preserve">Integrate digital health policy compliances: </w:t>
      </w:r>
      <w:r>
        <w:rPr>
          <w:rFonts w:ascii="Georgia" w:hAnsi="Georgia"/>
        </w:rPr>
        <w:t xml:space="preserve">Responsible building and integrating systems and software according to Digital health policy compliances. Should be aware about the Indian healthcare guidelines such as NDHM, </w:t>
      </w:r>
      <w:proofErr w:type="spellStart"/>
      <w:r>
        <w:rPr>
          <w:rFonts w:ascii="Georgia" w:hAnsi="Georgia"/>
        </w:rPr>
        <w:t>Hippa</w:t>
      </w:r>
      <w:proofErr w:type="spellEnd"/>
      <w:r>
        <w:rPr>
          <w:rFonts w:ascii="Georgia" w:hAnsi="Georgia"/>
        </w:rPr>
        <w:t xml:space="preserve"> compliances etc.</w:t>
      </w:r>
    </w:p>
    <w:p w14:paraId="556E10F5" w14:textId="77777777" w:rsidR="00FC164C" w:rsidRDefault="00641A04">
      <w:pPr>
        <w:spacing w:after="0" w:line="240" w:lineRule="auto"/>
        <w:rPr>
          <w:rFonts w:ascii="Georgia" w:hAnsi="Georgia"/>
        </w:rPr>
      </w:pPr>
      <w:r>
        <w:rPr>
          <w:rFonts w:ascii="Georgia" w:hAnsi="Georgia"/>
        </w:rPr>
        <w:lastRenderedPageBreak/>
        <w:t>Any other reasonable duty as may be assigned, that is consistent with the nature of the job and the level of responsibility</w:t>
      </w:r>
    </w:p>
    <w:p w14:paraId="44EAFD9C" w14:textId="77777777" w:rsidR="00FC164C" w:rsidRDefault="00FC164C">
      <w:pPr>
        <w:spacing w:after="0" w:line="240" w:lineRule="auto"/>
        <w:rPr>
          <w:rFonts w:ascii="Georgia" w:eastAsia="Calibri" w:hAnsi="Georgia" w:cs="Calibri"/>
          <w:i/>
        </w:rPr>
      </w:pPr>
    </w:p>
    <w:p w14:paraId="7FC68069" w14:textId="77777777" w:rsidR="00FC164C" w:rsidRDefault="00641A04">
      <w:pPr>
        <w:rPr>
          <w:rFonts w:ascii="Georgia" w:eastAsia="Calibri" w:hAnsi="Georgia" w:cs="Calibri"/>
          <w:b/>
        </w:rPr>
      </w:pPr>
      <w:r>
        <w:rPr>
          <w:rFonts w:ascii="Georgia" w:eastAsia="Calibri" w:hAnsi="Georgia" w:cs="Calibri"/>
          <w:b/>
        </w:rPr>
        <w:t>Necessary Skills:</w:t>
      </w:r>
    </w:p>
    <w:p w14:paraId="7A1F5ECA" w14:textId="77777777" w:rsidR="00FC164C" w:rsidRDefault="00641A04">
      <w:pPr>
        <w:numPr>
          <w:ilvl w:val="0"/>
          <w:numId w:val="2"/>
        </w:numPr>
        <w:spacing w:after="0" w:line="240" w:lineRule="auto"/>
        <w:rPr>
          <w:rFonts w:ascii="Georgia" w:hAnsi="Georgia"/>
        </w:rPr>
      </w:pPr>
      <w:r>
        <w:t>Design &amp; development of client-side and server-side application architectures</w:t>
      </w:r>
    </w:p>
    <w:p w14:paraId="6330EF13" w14:textId="77777777" w:rsidR="00FC164C" w:rsidRDefault="00641A04">
      <w:pPr>
        <w:numPr>
          <w:ilvl w:val="0"/>
          <w:numId w:val="2"/>
        </w:numPr>
        <w:spacing w:after="0" w:line="240" w:lineRule="auto"/>
        <w:rPr>
          <w:rFonts w:ascii="Georgia" w:hAnsi="Georgia"/>
        </w:rPr>
      </w:pPr>
      <w:r>
        <w:rPr>
          <w:rFonts w:ascii="Georgia" w:hAnsi="Georgia"/>
        </w:rPr>
        <w:t>Good understanding of OO principles, Algorithms, and Data Structures.</w:t>
      </w:r>
    </w:p>
    <w:p w14:paraId="42AB1445" w14:textId="77777777" w:rsidR="00FC164C" w:rsidRDefault="00641A04">
      <w:pPr>
        <w:numPr>
          <w:ilvl w:val="0"/>
          <w:numId w:val="2"/>
        </w:numPr>
        <w:spacing w:after="0" w:line="240" w:lineRule="auto"/>
        <w:rPr>
          <w:rFonts w:ascii="Georgia" w:hAnsi="Georgia"/>
        </w:rPr>
      </w:pPr>
      <w:r>
        <w:rPr>
          <w:rFonts w:ascii="Georgia" w:hAnsi="Georgia"/>
        </w:rPr>
        <w:t>Excellent problem-solving, debugging, and troubleshooting skills [Client side, Server side, Database.</w:t>
      </w:r>
    </w:p>
    <w:p w14:paraId="4A7F711D" w14:textId="77777777" w:rsidR="00FC164C" w:rsidRDefault="00641A04">
      <w:pPr>
        <w:numPr>
          <w:ilvl w:val="0"/>
          <w:numId w:val="2"/>
        </w:numPr>
        <w:spacing w:after="0" w:line="240" w:lineRule="auto"/>
        <w:rPr>
          <w:rFonts w:ascii="Georgia" w:hAnsi="Georgia"/>
        </w:rPr>
      </w:pPr>
      <w:r>
        <w:rPr>
          <w:rFonts w:ascii="Georgia" w:hAnsi="Georgia"/>
        </w:rPr>
        <w:t>Expert-level skills in one or more of core JavaScript</w:t>
      </w:r>
    </w:p>
    <w:p w14:paraId="509052C0" w14:textId="77777777" w:rsidR="00FC164C" w:rsidRDefault="00641A04">
      <w:pPr>
        <w:numPr>
          <w:ilvl w:val="0"/>
          <w:numId w:val="2"/>
        </w:numPr>
        <w:spacing w:after="0" w:line="240" w:lineRule="auto"/>
        <w:rPr>
          <w:rFonts w:ascii="Georgia" w:hAnsi="Georgia"/>
        </w:rPr>
      </w:pPr>
      <w:r>
        <w:rPr>
          <w:rFonts w:ascii="Georgia" w:hAnsi="Georgia"/>
        </w:rPr>
        <w:t>Data fluency: understands the basics of manipulating data and building analytical models, data management (Azure cloud, SQL, S3, Hadoop, R, Python) technologies and technology choice</w:t>
      </w:r>
    </w:p>
    <w:p w14:paraId="1E1EED43" w14:textId="77777777" w:rsidR="00FC164C" w:rsidRDefault="00641A04">
      <w:pPr>
        <w:numPr>
          <w:ilvl w:val="0"/>
          <w:numId w:val="2"/>
        </w:numPr>
        <w:spacing w:after="0" w:line="240" w:lineRule="auto"/>
        <w:rPr>
          <w:rFonts w:ascii="Georgia" w:hAnsi="Georgia"/>
        </w:rPr>
      </w:pPr>
      <w:r>
        <w:t>Experience working using CLI in Unix/Linux server environments.</w:t>
      </w:r>
    </w:p>
    <w:p w14:paraId="5332CA0F" w14:textId="77777777" w:rsidR="00FC164C" w:rsidRDefault="00641A04">
      <w:pPr>
        <w:numPr>
          <w:ilvl w:val="0"/>
          <w:numId w:val="2"/>
        </w:numPr>
        <w:spacing w:after="0" w:line="240" w:lineRule="auto"/>
        <w:rPr>
          <w:rFonts w:ascii="Georgia" w:hAnsi="Georgia"/>
        </w:rPr>
      </w:pPr>
      <w:r>
        <w:rPr>
          <w:rFonts w:ascii="Georgia" w:hAnsi="Georgia"/>
        </w:rPr>
        <w:t>Experience managing and/or developing data science-based products</w:t>
      </w:r>
    </w:p>
    <w:p w14:paraId="3EB142FB" w14:textId="77777777" w:rsidR="00FC164C" w:rsidRDefault="00641A04">
      <w:pPr>
        <w:numPr>
          <w:ilvl w:val="0"/>
          <w:numId w:val="2"/>
        </w:numPr>
        <w:spacing w:after="0" w:line="240" w:lineRule="auto"/>
        <w:rPr>
          <w:rFonts w:ascii="Georgia" w:hAnsi="Georgia"/>
        </w:rPr>
      </w:pPr>
      <w:r>
        <w:t xml:space="preserve">Knowledge (2+ years) of Python language and JavaScript framework React and backend framework </w:t>
      </w:r>
      <w:proofErr w:type="gramStart"/>
      <w:r>
        <w:t>( Django</w:t>
      </w:r>
      <w:proofErr w:type="gramEnd"/>
      <w:r>
        <w:t xml:space="preserve"> with libraries like </w:t>
      </w:r>
      <w:proofErr w:type="spellStart"/>
      <w:r>
        <w:t>django</w:t>
      </w:r>
      <w:proofErr w:type="spellEnd"/>
      <w:r>
        <w:t>-rest-framework )</w:t>
      </w:r>
    </w:p>
    <w:p w14:paraId="4B94D5A5" w14:textId="77777777" w:rsidR="00FC164C" w:rsidRDefault="00FC164C">
      <w:pPr>
        <w:spacing w:after="0" w:line="240" w:lineRule="auto"/>
        <w:ind w:left="720"/>
        <w:rPr>
          <w:rFonts w:ascii="Georgia" w:hAnsi="Georgia"/>
        </w:rPr>
      </w:pPr>
    </w:p>
    <w:p w14:paraId="7B2DD377" w14:textId="77777777" w:rsidR="00FC164C" w:rsidRDefault="00641A04">
      <w:pPr>
        <w:spacing w:after="0" w:line="240" w:lineRule="auto"/>
        <w:rPr>
          <w:rFonts w:ascii="Georgia" w:hAnsi="Georgia"/>
          <w:b/>
        </w:rPr>
      </w:pPr>
      <w:r>
        <w:rPr>
          <w:rFonts w:ascii="Georgia" w:hAnsi="Georgia"/>
          <w:b/>
        </w:rPr>
        <w:t>Desirable skills</w:t>
      </w:r>
    </w:p>
    <w:p w14:paraId="5B92CBBC" w14:textId="77777777" w:rsidR="00FC164C" w:rsidRDefault="00641A04">
      <w:pPr>
        <w:numPr>
          <w:ilvl w:val="0"/>
          <w:numId w:val="2"/>
        </w:numPr>
        <w:spacing w:after="0" w:line="240" w:lineRule="auto"/>
        <w:rPr>
          <w:rFonts w:ascii="Georgia" w:hAnsi="Georgia"/>
        </w:rPr>
      </w:pPr>
      <w:r>
        <w:rPr>
          <w:rFonts w:ascii="Georgia" w:hAnsi="Georgia"/>
        </w:rPr>
        <w:t>Experience leading a multi-disciplinary, lean team of data engineers and data analysts</w:t>
      </w:r>
    </w:p>
    <w:p w14:paraId="022EC83F" w14:textId="77777777" w:rsidR="00FC164C" w:rsidRDefault="00641A04">
      <w:pPr>
        <w:numPr>
          <w:ilvl w:val="0"/>
          <w:numId w:val="2"/>
        </w:numPr>
        <w:spacing w:after="0" w:line="240" w:lineRule="auto"/>
        <w:rPr>
          <w:rFonts w:ascii="Georgia" w:hAnsi="Georgia"/>
        </w:rPr>
      </w:pPr>
      <w:r>
        <w:rPr>
          <w:rFonts w:ascii="Georgia" w:hAnsi="Georgia"/>
        </w:rPr>
        <w:t>Interest or background in public health &amp; govt. data systems</w:t>
      </w:r>
    </w:p>
    <w:p w14:paraId="1B8B1EF2" w14:textId="77777777" w:rsidR="00FC164C" w:rsidRDefault="00641A04">
      <w:pPr>
        <w:numPr>
          <w:ilvl w:val="0"/>
          <w:numId w:val="2"/>
        </w:numPr>
        <w:spacing w:after="0" w:line="240" w:lineRule="auto"/>
        <w:rPr>
          <w:rFonts w:ascii="Georgia" w:hAnsi="Georgia"/>
        </w:rPr>
      </w:pPr>
      <w:r>
        <w:rPr>
          <w:rFonts w:ascii="Georgia" w:hAnsi="Georgia"/>
        </w:rPr>
        <w:t>Provide necessary Digital support to all the internal teams, programs and stakeholders</w:t>
      </w:r>
    </w:p>
    <w:p w14:paraId="090DD581" w14:textId="77777777" w:rsidR="00FC164C" w:rsidRDefault="00641A04">
      <w:pPr>
        <w:numPr>
          <w:ilvl w:val="0"/>
          <w:numId w:val="2"/>
        </w:numPr>
        <w:spacing w:after="0" w:line="240" w:lineRule="auto"/>
        <w:rPr>
          <w:rFonts w:ascii="Georgia" w:hAnsi="Georgia"/>
        </w:rPr>
      </w:pPr>
      <w:r>
        <w:t>Designing and developing APIs and REST endpoint.</w:t>
      </w:r>
    </w:p>
    <w:p w14:paraId="3DEEC669" w14:textId="77777777" w:rsidR="00FC164C" w:rsidRDefault="00FC164C">
      <w:pPr>
        <w:spacing w:after="0" w:line="240" w:lineRule="auto"/>
        <w:rPr>
          <w:rFonts w:ascii="Georgia" w:eastAsia="Calibri" w:hAnsi="Georgia" w:cs="Calibri"/>
          <w:highlight w:val="white"/>
        </w:rPr>
      </w:pPr>
    </w:p>
    <w:p w14:paraId="1C52B494" w14:textId="77777777" w:rsidR="00FC164C" w:rsidRDefault="00641A04">
      <w:pPr>
        <w:spacing w:line="228" w:lineRule="auto"/>
        <w:ind w:right="13"/>
        <w:jc w:val="both"/>
        <w:rPr>
          <w:rFonts w:ascii="Georgia" w:eastAsia="Calibri" w:hAnsi="Georgia" w:cs="Calibri"/>
          <w:b/>
        </w:rPr>
      </w:pPr>
      <w:r>
        <w:rPr>
          <w:rFonts w:ascii="Georgia" w:eastAsia="Calibri" w:hAnsi="Georgia" w:cs="Calibri"/>
          <w:b/>
        </w:rPr>
        <w:t>Personal Attributes:</w:t>
      </w:r>
    </w:p>
    <w:p w14:paraId="117F249F" w14:textId="77777777" w:rsidR="00FC164C" w:rsidRDefault="00641A04">
      <w:pPr>
        <w:widowControl w:val="0"/>
        <w:numPr>
          <w:ilvl w:val="0"/>
          <w:numId w:val="1"/>
        </w:numPr>
        <w:spacing w:before="120" w:after="0" w:line="278" w:lineRule="auto"/>
        <w:ind w:left="864" w:hanging="360"/>
        <w:jc w:val="both"/>
        <w:rPr>
          <w:rFonts w:ascii="Georgia" w:hAnsi="Georgia"/>
        </w:rPr>
      </w:pPr>
      <w:r>
        <w:rPr>
          <w:rFonts w:ascii="Georgia" w:eastAsia="Calibri" w:hAnsi="Georgia" w:cs="Calibri"/>
        </w:rPr>
        <w:t>Demonstrates integrity, ethics, compassion and respect;</w:t>
      </w:r>
    </w:p>
    <w:p w14:paraId="625CC832" w14:textId="77777777" w:rsidR="00FC164C" w:rsidRDefault="00641A04">
      <w:pPr>
        <w:widowControl w:val="0"/>
        <w:numPr>
          <w:ilvl w:val="0"/>
          <w:numId w:val="1"/>
        </w:numPr>
        <w:spacing w:before="60" w:after="0" w:line="278" w:lineRule="auto"/>
        <w:ind w:left="864" w:hanging="360"/>
        <w:jc w:val="both"/>
        <w:rPr>
          <w:rFonts w:ascii="Georgia" w:hAnsi="Georgia"/>
        </w:rPr>
      </w:pPr>
      <w:r>
        <w:rPr>
          <w:rFonts w:ascii="Georgia" w:eastAsia="Calibri" w:hAnsi="Georgia" w:cs="Calibri"/>
        </w:rPr>
        <w:t>Passion for results- Highly motivated and resourceful; demonstrates high accountability, ownership and a go getter attitude; takes initiative and drives results;</w:t>
      </w:r>
    </w:p>
    <w:p w14:paraId="391AA6CA" w14:textId="77777777" w:rsidR="00FC164C" w:rsidRDefault="00641A04">
      <w:pPr>
        <w:widowControl w:val="0"/>
        <w:numPr>
          <w:ilvl w:val="0"/>
          <w:numId w:val="1"/>
        </w:numPr>
        <w:spacing w:before="60" w:after="0" w:line="278" w:lineRule="auto"/>
        <w:ind w:left="864" w:hanging="360"/>
        <w:jc w:val="both"/>
        <w:rPr>
          <w:rFonts w:ascii="Georgia" w:hAnsi="Georgia"/>
        </w:rPr>
      </w:pPr>
      <w:r>
        <w:rPr>
          <w:rFonts w:ascii="Georgia" w:hAnsi="Georgia"/>
        </w:rPr>
        <w:t>Demonstrates speed, agility and innovation in thought and in action;</w:t>
      </w:r>
    </w:p>
    <w:p w14:paraId="3E98DB7E" w14:textId="77777777" w:rsidR="00FC164C" w:rsidRDefault="00641A04">
      <w:pPr>
        <w:widowControl w:val="0"/>
        <w:numPr>
          <w:ilvl w:val="0"/>
          <w:numId w:val="1"/>
        </w:numPr>
        <w:spacing w:before="60" w:after="0" w:line="278" w:lineRule="auto"/>
        <w:ind w:left="864" w:hanging="360"/>
        <w:jc w:val="both"/>
        <w:rPr>
          <w:rFonts w:ascii="Georgia" w:eastAsia="Calibri" w:hAnsi="Georgia" w:cs="Calibri"/>
        </w:rPr>
      </w:pPr>
      <w:r>
        <w:rPr>
          <w:rFonts w:ascii="Georgia" w:eastAsia="Calibri" w:hAnsi="Georgia" w:cs="Calibri"/>
        </w:rPr>
        <w:t>Decision-Making: S/he has the ability to evaluate risks and opportunities; uses analytical and problem-solving skills to arrive at sound business decisions;</w:t>
      </w:r>
    </w:p>
    <w:p w14:paraId="4FDF137E" w14:textId="77777777" w:rsidR="00FC164C" w:rsidRDefault="00641A04">
      <w:pPr>
        <w:widowControl w:val="0"/>
        <w:numPr>
          <w:ilvl w:val="0"/>
          <w:numId w:val="1"/>
        </w:numPr>
        <w:spacing w:before="60" w:after="0" w:line="278" w:lineRule="auto"/>
        <w:ind w:left="864" w:hanging="360"/>
        <w:jc w:val="both"/>
        <w:rPr>
          <w:rFonts w:ascii="Georgia" w:eastAsia="Calibri" w:hAnsi="Georgia" w:cs="Calibri"/>
        </w:rPr>
      </w:pPr>
      <w:r>
        <w:rPr>
          <w:rFonts w:ascii="Georgia" w:eastAsia="Calibri" w:hAnsi="Georgia" w:cs="Calibri"/>
        </w:rPr>
        <w:t>Result Focused: S/he effectively manages time and deliverables; has a strong sense of ownership; is able to multi-task and work under pressure; demonstrates attention to detail and sets high benchmarks;</w:t>
      </w:r>
    </w:p>
    <w:p w14:paraId="7E5DD47F" w14:textId="77777777" w:rsidR="00FC164C" w:rsidRDefault="00641A04">
      <w:pPr>
        <w:widowControl w:val="0"/>
        <w:numPr>
          <w:ilvl w:val="0"/>
          <w:numId w:val="1"/>
        </w:numPr>
        <w:spacing w:before="60" w:after="0" w:line="278" w:lineRule="auto"/>
        <w:ind w:left="864" w:hanging="360"/>
        <w:rPr>
          <w:rFonts w:ascii="Georgia" w:eastAsia="Calibri" w:hAnsi="Georgia" w:cs="Calibri"/>
        </w:rPr>
      </w:pPr>
      <w:r>
        <w:rPr>
          <w:rFonts w:ascii="Georgia" w:eastAsia="Calibri" w:hAnsi="Georgia" w:cs="Calibri"/>
        </w:rPr>
        <w:t>Willingness and ability to travel extensively as and when needed.</w:t>
      </w:r>
    </w:p>
    <w:p w14:paraId="3656B9AB" w14:textId="77777777" w:rsidR="00FC164C" w:rsidRDefault="00FC164C">
      <w:pPr>
        <w:spacing w:after="0" w:line="360" w:lineRule="auto"/>
        <w:jc w:val="both"/>
        <w:rPr>
          <w:rFonts w:ascii="Georgia" w:eastAsia="Times New Roman" w:hAnsi="Georgia" w:cstheme="minorHAnsi"/>
          <w:b/>
          <w:bCs/>
          <w:lang w:eastAsia="en-IN"/>
        </w:rPr>
      </w:pPr>
    </w:p>
    <w:p w14:paraId="04011745" w14:textId="77777777" w:rsidR="00FC164C" w:rsidRDefault="00641A04">
      <w:pPr>
        <w:spacing w:after="0" w:line="360" w:lineRule="auto"/>
        <w:jc w:val="both"/>
        <w:rPr>
          <w:rFonts w:ascii="Georgia" w:eastAsia="Times New Roman" w:hAnsi="Georgia" w:cstheme="minorHAnsi"/>
          <w:b/>
          <w:bCs/>
          <w:lang w:eastAsia="en-IN"/>
        </w:rPr>
      </w:pPr>
      <w:r>
        <w:rPr>
          <w:rFonts w:ascii="Georgia" w:eastAsia="Times New Roman" w:hAnsi="Georgia" w:cstheme="minorHAnsi"/>
          <w:b/>
          <w:bCs/>
          <w:lang w:eastAsia="en-IN"/>
        </w:rPr>
        <w:t>About us:</w:t>
      </w:r>
    </w:p>
    <w:p w14:paraId="2EB1EEE8" w14:textId="77777777" w:rsidR="00FC164C" w:rsidRDefault="00641A04">
      <w:pPr>
        <w:spacing w:after="0"/>
        <w:jc w:val="both"/>
        <w:rPr>
          <w:rFonts w:ascii="Georgia" w:eastAsia="Times New Roman" w:hAnsi="Georgia"/>
        </w:rPr>
      </w:pPr>
      <w:r>
        <w:rPr>
          <w:rFonts w:ascii="Georgia" w:eastAsia="Times New Roman" w:hAnsi="Georgia"/>
        </w:rPr>
        <w:t xml:space="preserve">Lords Education and Health Society (LEHS) is a not-for-profit entity that was established in 2003. In 2014, the Wadhwani Initiative for Sustainable Healthcare (WISH), the flagship program of LEHS, was established. LEHS|WISH works towards improving the quality of and access to primary healthcare services for the under-served communities in India. WISH is implementing healthcare models through partnership with state governments, international agencies and the private sector by appropriately introducing promising healthcare innovations in the public health system in order to build an equitable, innovation-led and evidence-based quality healthcare </w:t>
      </w:r>
      <w:r>
        <w:rPr>
          <w:rFonts w:ascii="Georgia" w:eastAsia="Times New Roman" w:hAnsi="Georgia"/>
        </w:rPr>
        <w:lastRenderedPageBreak/>
        <w:t xml:space="preserve">system within easy reach of the underserved populations. LEHS|WISH is committed to building an equitable, quality-assured, innovation-led ecosystem that makes healthcare accessible to the most underserved. </w:t>
      </w:r>
    </w:p>
    <w:p w14:paraId="45FB0818" w14:textId="77777777" w:rsidR="00FC164C" w:rsidRDefault="00FC164C">
      <w:pPr>
        <w:spacing w:after="0"/>
        <w:jc w:val="both"/>
        <w:rPr>
          <w:rFonts w:ascii="Georgia" w:eastAsia="Times New Roman" w:hAnsi="Georgia"/>
        </w:rPr>
      </w:pPr>
    </w:p>
    <w:tbl>
      <w:tblPr>
        <w:tblStyle w:val="TableGrid"/>
        <w:tblW w:w="10092" w:type="dxa"/>
        <w:tblInd w:w="-545" w:type="dxa"/>
        <w:tblLayout w:type="fixed"/>
        <w:tblLook w:val="04A0" w:firstRow="1" w:lastRow="0" w:firstColumn="1" w:lastColumn="0" w:noHBand="0" w:noVBand="1"/>
      </w:tblPr>
      <w:tblGrid>
        <w:gridCol w:w="5106"/>
        <w:gridCol w:w="4986"/>
      </w:tblGrid>
      <w:tr w:rsidR="00FC164C" w14:paraId="76C6B2DB" w14:textId="77777777" w:rsidTr="58F3F466">
        <w:trPr>
          <w:trHeight w:val="719"/>
        </w:trPr>
        <w:tc>
          <w:tcPr>
            <w:tcW w:w="5105" w:type="dxa"/>
          </w:tcPr>
          <w:p w14:paraId="610897CB" w14:textId="77777777" w:rsidR="00FC164C" w:rsidRDefault="00641A04">
            <w:pPr>
              <w:spacing w:after="0" w:line="360" w:lineRule="auto"/>
              <w:jc w:val="center"/>
              <w:rPr>
                <w:rFonts w:ascii="Georgia" w:hAnsi="Georgia" w:cstheme="minorHAnsi"/>
                <w:lang w:eastAsia="en-IN"/>
              </w:rPr>
            </w:pPr>
            <w:r>
              <w:rPr>
                <w:rFonts w:ascii="Georgia" w:eastAsia="Times New Roman" w:hAnsi="Georgia" w:cstheme="minorHAnsi"/>
                <w:b/>
                <w:bCs/>
                <w:lang w:eastAsia="en-IN"/>
              </w:rPr>
              <w:t>Our Values</w:t>
            </w:r>
          </w:p>
          <w:p w14:paraId="616EDB2F" w14:textId="77777777" w:rsidR="00FC164C" w:rsidRDefault="00641A04">
            <w:pPr>
              <w:pStyle w:val="PlainText"/>
              <w:spacing w:line="360" w:lineRule="auto"/>
              <w:jc w:val="center"/>
              <w:rPr>
                <w:rFonts w:ascii="Georgia" w:eastAsia="Times New Roman" w:hAnsi="Georgia" w:cstheme="minorHAnsi"/>
                <w:b/>
                <w:bCs/>
                <w:szCs w:val="22"/>
                <w:lang w:eastAsia="en-IN"/>
              </w:rPr>
            </w:pPr>
            <w:r>
              <w:rPr>
                <w:rFonts w:ascii="Georgia" w:eastAsia="Times New Roman" w:hAnsi="Georgia" w:cstheme="minorHAnsi"/>
                <w:szCs w:val="22"/>
                <w:lang w:eastAsia="en-IN"/>
              </w:rPr>
              <w:t>At LEHS|WISH we strive to live our values</w:t>
            </w:r>
          </w:p>
        </w:tc>
        <w:tc>
          <w:tcPr>
            <w:tcW w:w="4986" w:type="dxa"/>
          </w:tcPr>
          <w:p w14:paraId="395800A2" w14:textId="77777777" w:rsidR="00FC164C" w:rsidRDefault="00641A04">
            <w:pPr>
              <w:pStyle w:val="PlainText"/>
              <w:spacing w:line="360" w:lineRule="auto"/>
              <w:jc w:val="center"/>
              <w:rPr>
                <w:rFonts w:ascii="Georgia" w:eastAsia="Times New Roman" w:hAnsi="Georgia" w:cstheme="minorHAnsi"/>
                <w:b/>
                <w:bCs/>
                <w:szCs w:val="22"/>
                <w:lang w:eastAsia="en-IN"/>
              </w:rPr>
            </w:pPr>
            <w:r>
              <w:rPr>
                <w:rFonts w:ascii="Georgia" w:eastAsia="Times New Roman" w:hAnsi="Georgia" w:cstheme="minorHAnsi"/>
                <w:b/>
                <w:bCs/>
                <w:szCs w:val="22"/>
                <w:lang w:eastAsia="en-IN"/>
              </w:rPr>
              <w:t>Our Purpose- Vision, Mission and Goal</w:t>
            </w:r>
          </w:p>
          <w:p w14:paraId="0D7DE199" w14:textId="77777777" w:rsidR="00FC164C" w:rsidRDefault="00641A04">
            <w:pPr>
              <w:spacing w:after="0" w:line="360" w:lineRule="auto"/>
              <w:jc w:val="center"/>
              <w:rPr>
                <w:rFonts w:ascii="Georgia" w:hAnsi="Georgia" w:cstheme="minorHAnsi"/>
                <w:b/>
                <w:bCs/>
                <w:lang w:eastAsia="en-IN"/>
              </w:rPr>
            </w:pPr>
            <w:r>
              <w:rPr>
                <w:rFonts w:ascii="Georgia" w:eastAsia="Times New Roman" w:hAnsi="Georgia" w:cstheme="minorHAnsi"/>
                <w:lang w:eastAsia="en-IN"/>
              </w:rPr>
              <w:t>At LEHS|WISH our purpose governs all our action</w:t>
            </w:r>
          </w:p>
        </w:tc>
      </w:tr>
      <w:tr w:rsidR="00FC164C" w14:paraId="4C20A370" w14:textId="77777777" w:rsidTr="58F3F466">
        <w:trPr>
          <w:trHeight w:val="2780"/>
        </w:trPr>
        <w:tc>
          <w:tcPr>
            <w:tcW w:w="5105" w:type="dxa"/>
          </w:tcPr>
          <w:p w14:paraId="0132BAC9" w14:textId="77777777" w:rsidR="00FC164C" w:rsidRDefault="00641A04">
            <w:pPr>
              <w:spacing w:after="0" w:line="360" w:lineRule="auto"/>
              <w:jc w:val="both"/>
              <w:rPr>
                <w:rFonts w:ascii="Georgia" w:hAnsi="Georgia" w:cstheme="minorHAnsi"/>
                <w:lang w:eastAsia="en-IN"/>
              </w:rPr>
            </w:pPr>
            <w:r>
              <w:rPr>
                <w:rFonts w:ascii="Georgia" w:eastAsia="Times New Roman" w:hAnsi="Georgia" w:cstheme="minorHAnsi"/>
                <w:noProof/>
              </w:rPr>
              <w:drawing>
                <wp:anchor distT="0" distB="0" distL="114300" distR="114300" simplePos="0" relativeHeight="12" behindDoc="0" locked="0" layoutInCell="1" allowOverlap="1" wp14:anchorId="7E08E661" wp14:editId="07777777">
                  <wp:simplePos x="0" y="0"/>
                  <wp:positionH relativeFrom="column">
                    <wp:posOffset>-3175</wp:posOffset>
                  </wp:positionH>
                  <wp:positionV relativeFrom="paragraph">
                    <wp:posOffset>191135</wp:posOffset>
                  </wp:positionV>
                  <wp:extent cx="3099435" cy="1480820"/>
                  <wp:effectExtent l="0" t="0" r="0" b="0"/>
                  <wp:wrapTight wrapText="bothSides">
                    <wp:wrapPolygon edited="0">
                      <wp:start x="-22" y="0"/>
                      <wp:lineTo x="-22" y="21298"/>
                      <wp:lineTo x="21464" y="21298"/>
                      <wp:lineTo x="21464" y="0"/>
                      <wp:lineTo x="-22"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a:srcRect l="18217" t="53765" r="19189" b="15503"/>
                          <a:stretch>
                            <a:fillRect/>
                          </a:stretch>
                        </pic:blipFill>
                        <pic:spPr bwMode="auto">
                          <a:xfrm>
                            <a:off x="0" y="0"/>
                            <a:ext cx="3099435" cy="1480820"/>
                          </a:xfrm>
                          <a:prstGeom prst="rect">
                            <a:avLst/>
                          </a:prstGeom>
                        </pic:spPr>
                      </pic:pic>
                    </a:graphicData>
                  </a:graphic>
                </wp:anchor>
              </w:drawing>
            </w:r>
          </w:p>
        </w:tc>
        <w:tc>
          <w:tcPr>
            <w:tcW w:w="4986" w:type="dxa"/>
          </w:tcPr>
          <w:p w14:paraId="049F31CB" w14:textId="77777777" w:rsidR="00FC164C" w:rsidRDefault="00FC164C">
            <w:pPr>
              <w:spacing w:after="0" w:line="360" w:lineRule="auto"/>
              <w:jc w:val="both"/>
              <w:rPr>
                <w:rFonts w:ascii="Georgia" w:hAnsi="Georgia" w:cstheme="minorHAnsi"/>
                <w:lang w:eastAsia="en-IN"/>
              </w:rPr>
            </w:pPr>
          </w:p>
          <w:p w14:paraId="53128261" w14:textId="77777777" w:rsidR="00FC164C" w:rsidRDefault="58F3F466" w:rsidP="58F3F466">
            <w:pPr>
              <w:spacing w:after="0" w:line="360" w:lineRule="auto"/>
              <w:jc w:val="both"/>
              <w:rPr>
                <w:rFonts w:ascii="Georgia" w:hAnsi="Georgia"/>
                <w:b/>
                <w:bCs/>
                <w:lang w:eastAsia="en-IN"/>
              </w:rPr>
            </w:pPr>
            <w:r>
              <w:rPr>
                <w:noProof/>
              </w:rPr>
              <w:drawing>
                <wp:inline distT="0" distB="0" distL="0" distR="0" wp14:anchorId="314E8FF2" wp14:editId="2B06A1AE">
                  <wp:extent cx="3026410" cy="1307465"/>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10">
                            <a:extLst>
                              <a:ext uri="{28A0092B-C50C-407E-A947-70E740481C1C}">
                                <a14:useLocalDpi xmlns:a14="http://schemas.microsoft.com/office/drawing/2010/main" val="0"/>
                              </a:ext>
                            </a:extLst>
                          </a:blip>
                          <a:srcRect l="18071" t="20409" r="17319" b="51379"/>
                          <a:stretch>
                            <a:fillRect/>
                          </a:stretch>
                        </pic:blipFill>
                        <pic:spPr>
                          <a:xfrm>
                            <a:off x="0" y="0"/>
                            <a:ext cx="3026410" cy="1307465"/>
                          </a:xfrm>
                          <a:prstGeom prst="rect">
                            <a:avLst/>
                          </a:prstGeom>
                        </pic:spPr>
                      </pic:pic>
                    </a:graphicData>
                  </a:graphic>
                </wp:inline>
              </w:drawing>
            </w:r>
          </w:p>
        </w:tc>
      </w:tr>
    </w:tbl>
    <w:p w14:paraId="62486C05" w14:textId="77777777" w:rsidR="00FC164C" w:rsidRDefault="00FC164C">
      <w:pPr>
        <w:spacing w:after="0" w:line="360" w:lineRule="auto"/>
        <w:jc w:val="both"/>
        <w:rPr>
          <w:rFonts w:ascii="Georgia" w:eastAsia="Times New Roman" w:hAnsi="Georgia" w:cstheme="minorHAnsi"/>
          <w:b/>
          <w:bCs/>
          <w:lang w:eastAsia="en-IN"/>
        </w:rPr>
      </w:pPr>
    </w:p>
    <w:p w14:paraId="3F0F95EF" w14:textId="77777777" w:rsidR="00FC164C" w:rsidRDefault="00641A04">
      <w:pPr>
        <w:pStyle w:val="PlainText"/>
        <w:spacing w:line="360" w:lineRule="auto"/>
        <w:rPr>
          <w:rFonts w:ascii="Georgia" w:eastAsia="Times New Roman" w:hAnsi="Georgia" w:cstheme="minorHAnsi"/>
          <w:b/>
          <w:bCs/>
          <w:szCs w:val="22"/>
          <w:lang w:eastAsia="en-IN"/>
        </w:rPr>
      </w:pPr>
      <w:r>
        <w:rPr>
          <w:rFonts w:ascii="Georgia" w:eastAsia="Times New Roman" w:hAnsi="Georgia" w:cstheme="minorHAnsi"/>
          <w:b/>
          <w:bCs/>
          <w:szCs w:val="22"/>
          <w:lang w:eastAsia="en-IN"/>
        </w:rPr>
        <w:t>Our Approach</w:t>
      </w:r>
    </w:p>
    <w:p w14:paraId="4101652C" w14:textId="77777777" w:rsidR="00FC164C" w:rsidRDefault="00FC164C">
      <w:pPr>
        <w:pStyle w:val="PlainText"/>
        <w:spacing w:line="360" w:lineRule="auto"/>
        <w:rPr>
          <w:rFonts w:ascii="Georgia" w:eastAsia="Times New Roman" w:hAnsi="Georgia" w:cstheme="minorHAnsi"/>
          <w:b/>
          <w:bCs/>
          <w:szCs w:val="22"/>
          <w:lang w:eastAsia="en-IN"/>
        </w:rPr>
      </w:pPr>
    </w:p>
    <w:p w14:paraId="49A258CC" w14:textId="77777777" w:rsidR="00FC164C" w:rsidRDefault="00641A04">
      <w:pPr>
        <w:spacing w:after="0" w:line="360" w:lineRule="auto"/>
        <w:rPr>
          <w:rFonts w:ascii="Georgia" w:hAnsi="Georgia" w:cstheme="minorHAnsi"/>
        </w:rPr>
      </w:pPr>
      <w:r>
        <w:rPr>
          <w:rFonts w:ascii="Georgia" w:hAnsi="Georgia" w:cstheme="minorHAnsi"/>
        </w:rPr>
        <w:t xml:space="preserve">Our work is positioned at the intersection of </w:t>
      </w:r>
      <w:r>
        <w:rPr>
          <w:rFonts w:ascii="Georgia" w:hAnsi="Georgia" w:cstheme="minorHAnsi"/>
          <w:b/>
        </w:rPr>
        <w:t>primary health care</w:t>
      </w:r>
      <w:r>
        <w:rPr>
          <w:rFonts w:ascii="Georgia" w:hAnsi="Georgia" w:cstheme="minorHAnsi"/>
        </w:rPr>
        <w:t xml:space="preserve"> and </w:t>
      </w:r>
      <w:r>
        <w:rPr>
          <w:rFonts w:ascii="Georgia" w:hAnsi="Georgia" w:cstheme="minorHAnsi"/>
          <w:b/>
        </w:rPr>
        <w:t>innovations</w:t>
      </w:r>
      <w:r>
        <w:rPr>
          <w:rFonts w:ascii="Georgia" w:hAnsi="Georgia" w:cstheme="minorHAnsi"/>
        </w:rPr>
        <w:t>.</w:t>
      </w:r>
    </w:p>
    <w:p w14:paraId="4B99056E" w14:textId="77777777" w:rsidR="00FC164C" w:rsidRDefault="58F3F466" w:rsidP="58F3F466">
      <w:pPr>
        <w:spacing w:after="0" w:line="360" w:lineRule="auto"/>
        <w:rPr>
          <w:rFonts w:ascii="Georgia" w:hAnsi="Georgia"/>
        </w:rPr>
      </w:pPr>
      <w:r>
        <w:rPr>
          <w:noProof/>
        </w:rPr>
        <w:drawing>
          <wp:inline distT="0" distB="0" distL="0" distR="0" wp14:anchorId="0A5081EC" wp14:editId="6598CF16">
            <wp:extent cx="5843272" cy="1901825"/>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ic:nvPicPr>
                  <pic:blipFill>
                    <a:blip r:embed="rId11">
                      <a:extLst>
                        <a:ext uri="{28A0092B-C50C-407E-A947-70E740481C1C}">
                          <a14:useLocalDpi xmlns:a14="http://schemas.microsoft.com/office/drawing/2010/main" val="0"/>
                        </a:ext>
                      </a:extLst>
                    </a:blip>
                    <a:srcRect l="6728" t="11394" r="9610" b="11114"/>
                    <a:stretch>
                      <a:fillRect/>
                    </a:stretch>
                  </pic:blipFill>
                  <pic:spPr>
                    <a:xfrm>
                      <a:off x="0" y="0"/>
                      <a:ext cx="5843272" cy="1901825"/>
                    </a:xfrm>
                    <a:prstGeom prst="rect">
                      <a:avLst/>
                    </a:prstGeom>
                  </pic:spPr>
                </pic:pic>
              </a:graphicData>
            </a:graphic>
          </wp:inline>
        </w:drawing>
      </w:r>
    </w:p>
    <w:p w14:paraId="0D36EC1C" w14:textId="77777777" w:rsidR="00FC164C" w:rsidRDefault="00641A04">
      <w:pPr>
        <w:rPr>
          <w:rFonts w:ascii="Georgia" w:eastAsia="Times New Roman" w:hAnsi="Georgia"/>
        </w:rPr>
      </w:pPr>
      <w:r>
        <w:rPr>
          <w:rFonts w:ascii="Georgia" w:eastAsia="Times New Roman" w:hAnsi="Georgia"/>
        </w:rPr>
        <w:t>LEHS|WISH is an equal opportunity employer. All candidates applying for the position should submit their resume and cover letter specifying the position name in the subject line along with notice period and current/ expected compensation details to </w:t>
      </w:r>
      <w:hyperlink r:id="rId12">
        <w:r>
          <w:rPr>
            <w:rStyle w:val="Hyperlink"/>
            <w:rFonts w:ascii="Georgia" w:eastAsia="Times New Roman" w:hAnsi="Georgia"/>
            <w:color w:val="auto"/>
          </w:rPr>
          <w:t>career@wishfoundationindia.or</w:t>
        </w:r>
      </w:hyperlink>
      <w:r>
        <w:rPr>
          <w:rFonts w:ascii="Georgia" w:eastAsia="Times New Roman" w:hAnsi="Georgia"/>
          <w:u w:val="single"/>
        </w:rPr>
        <w:t>g</w:t>
      </w:r>
    </w:p>
    <w:p w14:paraId="1299C43A" w14:textId="77777777" w:rsidR="00FC164C" w:rsidRDefault="00FC164C">
      <w:pPr>
        <w:rPr>
          <w:rFonts w:ascii="Georgia" w:eastAsia="Times New Roman" w:hAnsi="Georgia"/>
        </w:rPr>
      </w:pPr>
    </w:p>
    <w:sectPr w:rsidR="00FC164C">
      <w:headerReference w:type="default" r:id="rId13"/>
      <w:footerReference w:type="default" r:id="rId14"/>
      <w:pgSz w:w="12240" w:h="15840"/>
      <w:pgMar w:top="900" w:right="1440" w:bottom="630" w:left="1440" w:header="720" w:footer="36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39BC2" w14:textId="77777777" w:rsidR="009D07CE" w:rsidRDefault="009D07CE">
      <w:pPr>
        <w:spacing w:after="0" w:line="240" w:lineRule="auto"/>
      </w:pPr>
      <w:r>
        <w:separator/>
      </w:r>
    </w:p>
  </w:endnote>
  <w:endnote w:type="continuationSeparator" w:id="0">
    <w:p w14:paraId="53F8961B" w14:textId="77777777" w:rsidR="009D07CE" w:rsidRDefault="009D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Georgia_EmbeddedFont;G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347015"/>
      <w:docPartObj>
        <w:docPartGallery w:val="Page Numbers (Top of Page)"/>
        <w:docPartUnique/>
      </w:docPartObj>
    </w:sdtPr>
    <w:sdtContent>
      <w:p w14:paraId="45C48B8F" w14:textId="77777777" w:rsidR="00FC164C" w:rsidRDefault="00641A04">
        <w:pPr>
          <w:pStyle w:val="Footer"/>
          <w:jc w:val="center"/>
        </w:pPr>
        <w:r>
          <w:t xml:space="preserve">Page </w:t>
        </w:r>
        <w:r>
          <w:rPr>
            <w:b/>
            <w:bCs/>
            <w:sz w:val="24"/>
            <w:szCs w:val="24"/>
          </w:rPr>
          <w:fldChar w:fldCharType="begin"/>
        </w:r>
        <w:r>
          <w:rPr>
            <w:b/>
            <w:bCs/>
            <w:sz w:val="24"/>
            <w:szCs w:val="24"/>
          </w:rPr>
          <w:instrText xml:space="preserve"> PAGE </w:instrText>
        </w:r>
        <w:r>
          <w:rPr>
            <w:b/>
            <w:bCs/>
            <w:sz w:val="24"/>
            <w:szCs w:val="24"/>
          </w:rPr>
          <w:fldChar w:fldCharType="separate"/>
        </w:r>
        <w:r>
          <w:rPr>
            <w:b/>
            <w:bCs/>
            <w:sz w:val="24"/>
            <w:szCs w:val="24"/>
          </w:rPr>
          <w:t>4</w:t>
        </w:r>
        <w:r>
          <w:rPr>
            <w:b/>
            <w:bCs/>
            <w:sz w:val="24"/>
            <w:szCs w:val="24"/>
          </w:rPr>
          <w:fldChar w:fldCharType="end"/>
        </w:r>
        <w:r>
          <w:t xml:space="preserve"> of </w:t>
        </w:r>
        <w:r>
          <w:rPr>
            <w:b/>
            <w:bCs/>
            <w:sz w:val="24"/>
            <w:szCs w:val="24"/>
          </w:rPr>
          <w:fldChar w:fldCharType="begin"/>
        </w:r>
        <w:r>
          <w:rPr>
            <w:b/>
            <w:bCs/>
            <w:sz w:val="24"/>
            <w:szCs w:val="24"/>
          </w:rPr>
          <w:instrText xml:space="preserve"> NUMPAGES </w:instrText>
        </w:r>
        <w:r>
          <w:rPr>
            <w:b/>
            <w:bCs/>
            <w:sz w:val="24"/>
            <w:szCs w:val="24"/>
          </w:rPr>
          <w:fldChar w:fldCharType="separate"/>
        </w:r>
        <w:r>
          <w:rPr>
            <w:b/>
            <w:bCs/>
            <w:sz w:val="24"/>
            <w:szCs w:val="24"/>
          </w:rPr>
          <w:t>4</w:t>
        </w:r>
        <w:r>
          <w:rPr>
            <w:b/>
            <w:bCs/>
            <w:sz w:val="24"/>
            <w:szCs w:val="24"/>
          </w:rPr>
          <w:fldChar w:fldCharType="end"/>
        </w:r>
      </w:p>
      <w:p w14:paraId="3CF2D8B6" w14:textId="77777777" w:rsidR="00FC164C" w:rsidRDefault="00000000">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E7A1C" w14:textId="77777777" w:rsidR="009D07CE" w:rsidRDefault="009D07CE">
      <w:pPr>
        <w:spacing w:after="0" w:line="240" w:lineRule="auto"/>
      </w:pPr>
      <w:r>
        <w:separator/>
      </w:r>
    </w:p>
  </w:footnote>
  <w:footnote w:type="continuationSeparator" w:id="0">
    <w:p w14:paraId="385070DB" w14:textId="77777777" w:rsidR="009D07CE" w:rsidRDefault="009D0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F00" w14:textId="77777777" w:rsidR="00FC164C" w:rsidRDefault="00641A04">
    <w:pPr>
      <w:pStyle w:val="Header"/>
      <w:jc w:val="center"/>
    </w:pPr>
    <w:r>
      <w:rPr>
        <w:noProof/>
      </w:rPr>
      <w:drawing>
        <wp:inline distT="0" distB="0" distL="0" distR="0" wp14:anchorId="2C7A0B1F" wp14:editId="07777777">
          <wp:extent cx="1426845" cy="62992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a:stretch>
                    <a:fillRect/>
                  </a:stretch>
                </pic:blipFill>
                <pic:spPr bwMode="auto">
                  <a:xfrm>
                    <a:off x="0" y="0"/>
                    <a:ext cx="1426845" cy="629920"/>
                  </a:xfrm>
                  <a:prstGeom prst="rect">
                    <a:avLst/>
                  </a:prstGeom>
                </pic:spPr>
              </pic:pic>
            </a:graphicData>
          </a:graphic>
        </wp:inline>
      </w:drawing>
    </w:r>
  </w:p>
  <w:p w14:paraId="3461D779" w14:textId="77777777" w:rsidR="00FC164C" w:rsidRDefault="00641A04">
    <w:pPr>
      <w:pStyle w:val="Header"/>
      <w:jc w:val="center"/>
    </w:pPr>
    <w:r>
      <w:rPr>
        <w:noProof/>
      </w:rPr>
      <w:drawing>
        <wp:inline distT="0" distB="0" distL="0" distR="0" wp14:anchorId="170DD193" wp14:editId="07777777">
          <wp:extent cx="438785" cy="30162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2"/>
                  <a:stretch>
                    <a:fillRect/>
                  </a:stretch>
                </pic:blipFill>
                <pic:spPr bwMode="auto">
                  <a:xfrm>
                    <a:off x="0" y="0"/>
                    <a:ext cx="438785" cy="301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3504A"/>
    <w:multiLevelType w:val="multilevel"/>
    <w:tmpl w:val="3E28D88E"/>
    <w:lvl w:ilvl="0">
      <w:start w:val="1"/>
      <w:numFmt w:val="bullet"/>
      <w:lvlText w:val=""/>
      <w:lvlJc w:val="left"/>
      <w:pPr>
        <w:tabs>
          <w:tab w:val="num" w:pos="0"/>
        </w:tabs>
        <w:ind w:left="720" w:hanging="360"/>
      </w:pPr>
      <w:rPr>
        <w:rFonts w:ascii="Wingdings" w:hAnsi="Wingdings" w:cs="Wingdings" w:hint="default"/>
        <w:strike w:val="0"/>
        <w:dstrike w:val="0"/>
        <w:u w:val="none"/>
        <w:effect w:val="none"/>
      </w:rPr>
    </w:lvl>
    <w:lvl w:ilvl="1">
      <w:start w:val="1"/>
      <w:numFmt w:val="bullet"/>
      <w:lvlText w:val=""/>
      <w:lvlJc w:val="left"/>
      <w:pPr>
        <w:tabs>
          <w:tab w:val="num" w:pos="0"/>
        </w:tabs>
        <w:ind w:left="1440" w:hanging="360"/>
      </w:pPr>
      <w:rPr>
        <w:rFonts w:ascii="Wingdings 2" w:hAnsi="Wingdings 2" w:cs="Wingdings 2" w:hint="default"/>
        <w:strike w:val="0"/>
        <w:dstrike w:val="0"/>
        <w:u w:val="none"/>
        <w:effect w:val="none"/>
      </w:rPr>
    </w:lvl>
    <w:lvl w:ilvl="2">
      <w:start w:val="1"/>
      <w:numFmt w:val="bullet"/>
      <w:lvlText w:val="■"/>
      <w:lvlJc w:val="left"/>
      <w:pPr>
        <w:tabs>
          <w:tab w:val="num" w:pos="0"/>
        </w:tabs>
        <w:ind w:left="2160" w:hanging="360"/>
      </w:pPr>
      <w:rPr>
        <w:rFonts w:ascii="OpenSymbol" w:hAnsi="OpenSymbol" w:cs="OpenSymbol" w:hint="default"/>
        <w:strike w:val="0"/>
        <w:dstrike w:val="0"/>
        <w:u w:val="none"/>
        <w:effect w:val="none"/>
      </w:rPr>
    </w:lvl>
    <w:lvl w:ilvl="3">
      <w:start w:val="1"/>
      <w:numFmt w:val="bullet"/>
      <w:lvlText w:val=""/>
      <w:lvlJc w:val="left"/>
      <w:pPr>
        <w:tabs>
          <w:tab w:val="num" w:pos="0"/>
        </w:tabs>
        <w:ind w:left="2880" w:hanging="360"/>
      </w:pPr>
      <w:rPr>
        <w:rFonts w:ascii="Wingdings" w:hAnsi="Wingdings" w:cs="Wingdings" w:hint="default"/>
        <w:strike w:val="0"/>
        <w:dstrike w:val="0"/>
        <w:u w:val="none"/>
        <w:effect w:val="none"/>
      </w:rPr>
    </w:lvl>
    <w:lvl w:ilvl="4">
      <w:start w:val="1"/>
      <w:numFmt w:val="bullet"/>
      <w:lvlText w:val=""/>
      <w:lvlJc w:val="left"/>
      <w:pPr>
        <w:tabs>
          <w:tab w:val="num" w:pos="0"/>
        </w:tabs>
        <w:ind w:left="3600" w:hanging="360"/>
      </w:pPr>
      <w:rPr>
        <w:rFonts w:ascii="Wingdings 2" w:hAnsi="Wingdings 2" w:cs="Wingdings 2" w:hint="default"/>
        <w:strike w:val="0"/>
        <w:dstrike w:val="0"/>
        <w:u w:val="none"/>
        <w:effect w:val="none"/>
      </w:rPr>
    </w:lvl>
    <w:lvl w:ilvl="5">
      <w:start w:val="1"/>
      <w:numFmt w:val="bullet"/>
      <w:lvlText w:val="■"/>
      <w:lvlJc w:val="left"/>
      <w:pPr>
        <w:tabs>
          <w:tab w:val="num" w:pos="0"/>
        </w:tabs>
        <w:ind w:left="4320" w:hanging="360"/>
      </w:pPr>
      <w:rPr>
        <w:rFonts w:ascii="OpenSymbol" w:hAnsi="OpenSymbol" w:cs="OpenSymbol" w:hint="default"/>
        <w:strike w:val="0"/>
        <w:dstrike w:val="0"/>
        <w:u w:val="none"/>
        <w:effect w:val="none"/>
      </w:rPr>
    </w:lvl>
    <w:lvl w:ilvl="6">
      <w:start w:val="1"/>
      <w:numFmt w:val="bullet"/>
      <w:lvlText w:val=""/>
      <w:lvlJc w:val="left"/>
      <w:pPr>
        <w:tabs>
          <w:tab w:val="num" w:pos="0"/>
        </w:tabs>
        <w:ind w:left="5040" w:hanging="360"/>
      </w:pPr>
      <w:rPr>
        <w:rFonts w:ascii="Wingdings" w:hAnsi="Wingdings" w:cs="Wingdings" w:hint="default"/>
        <w:strike w:val="0"/>
        <w:dstrike w:val="0"/>
        <w:u w:val="none"/>
        <w:effect w:val="none"/>
      </w:rPr>
    </w:lvl>
    <w:lvl w:ilvl="7">
      <w:start w:val="1"/>
      <w:numFmt w:val="bullet"/>
      <w:lvlText w:val=""/>
      <w:lvlJc w:val="left"/>
      <w:pPr>
        <w:tabs>
          <w:tab w:val="num" w:pos="0"/>
        </w:tabs>
        <w:ind w:left="5760" w:hanging="360"/>
      </w:pPr>
      <w:rPr>
        <w:rFonts w:ascii="Wingdings 2" w:hAnsi="Wingdings 2" w:cs="Wingdings 2" w:hint="default"/>
        <w:strike w:val="0"/>
        <w:dstrike w:val="0"/>
        <w:u w:val="none"/>
        <w:effect w:val="none"/>
      </w:rPr>
    </w:lvl>
    <w:lvl w:ilvl="8">
      <w:start w:val="1"/>
      <w:numFmt w:val="bullet"/>
      <w:lvlText w:val="■"/>
      <w:lvlJc w:val="left"/>
      <w:pPr>
        <w:tabs>
          <w:tab w:val="num" w:pos="0"/>
        </w:tabs>
        <w:ind w:left="6480" w:hanging="360"/>
      </w:pPr>
      <w:rPr>
        <w:rFonts w:ascii="OpenSymbol" w:hAnsi="OpenSymbol" w:cs="OpenSymbol" w:hint="default"/>
        <w:strike w:val="0"/>
        <w:dstrike w:val="0"/>
        <w:u w:val="none"/>
        <w:effect w:val="none"/>
      </w:rPr>
    </w:lvl>
  </w:abstractNum>
  <w:abstractNum w:abstractNumId="1" w15:restartNumberingAfterBreak="0">
    <w:nsid w:val="308C7519"/>
    <w:multiLevelType w:val="multilevel"/>
    <w:tmpl w:val="8610BC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4F1C46D"/>
    <w:multiLevelType w:val="multilevel"/>
    <w:tmpl w:val="C882C006"/>
    <w:lvl w:ilvl="0">
      <w:start w:val="1"/>
      <w:numFmt w:val="bullet"/>
      <w:lvlText w:val="●"/>
      <w:lvlJc w:val="left"/>
      <w:pPr>
        <w:tabs>
          <w:tab w:val="num" w:pos="0"/>
        </w:tabs>
        <w:ind w:left="0" w:firstLine="0"/>
      </w:pPr>
      <w:rPr>
        <w:rFonts w:ascii="Arial" w:hAnsi="Arial" w:cs="Arial" w:hint="default"/>
        <w:color w:val="000000"/>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 w15:restartNumberingAfterBreak="0">
    <w:nsid w:val="776CA62F"/>
    <w:multiLevelType w:val="multilevel"/>
    <w:tmpl w:val="213656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733240483">
    <w:abstractNumId w:val="2"/>
  </w:num>
  <w:num w:numId="2" w16cid:durableId="1549219501">
    <w:abstractNumId w:val="0"/>
  </w:num>
  <w:num w:numId="3" w16cid:durableId="1004285531">
    <w:abstractNumId w:val="3"/>
  </w:num>
  <w:num w:numId="4" w16cid:durableId="333802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8F3F466"/>
    <w:rsid w:val="00641A04"/>
    <w:rsid w:val="0081751E"/>
    <w:rsid w:val="009D07CE"/>
    <w:rsid w:val="00CF5A78"/>
    <w:rsid w:val="00E739F3"/>
    <w:rsid w:val="00FC164C"/>
    <w:rsid w:val="58F3F46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63EE"/>
  <w15:docId w15:val="{8B4C9430-7BB7-4968-B813-79AE9C14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2">
    <w:name w:val="heading 2"/>
    <w:basedOn w:val="Normal"/>
    <w:next w:val="Normal"/>
    <w:link w:val="Heading2Char"/>
    <w:uiPriority w:val="9"/>
    <w:semiHidden/>
    <w:unhideWhenUsed/>
    <w:qFormat/>
    <w:rsid w:val="00C90A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CF3EAF"/>
    <w:pPr>
      <w:widowControl w:val="0"/>
      <w:spacing w:after="0"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qFormat/>
    <w:rsid w:val="00F248E5"/>
  </w:style>
  <w:style w:type="character" w:customStyle="1" w:styleId="HeaderChar">
    <w:name w:val="Header Char"/>
    <w:basedOn w:val="DefaultParagraphFont"/>
    <w:link w:val="Header"/>
    <w:uiPriority w:val="99"/>
    <w:qFormat/>
    <w:rsid w:val="00534C6A"/>
  </w:style>
  <w:style w:type="character" w:customStyle="1" w:styleId="FooterChar">
    <w:name w:val="Footer Char"/>
    <w:basedOn w:val="DefaultParagraphFont"/>
    <w:link w:val="Footer"/>
    <w:uiPriority w:val="99"/>
    <w:qFormat/>
    <w:rsid w:val="00534C6A"/>
  </w:style>
  <w:style w:type="character" w:customStyle="1" w:styleId="BalloonTextChar">
    <w:name w:val="Balloon Text Char"/>
    <w:basedOn w:val="DefaultParagraphFont"/>
    <w:link w:val="BalloonText"/>
    <w:uiPriority w:val="99"/>
    <w:semiHidden/>
    <w:qFormat/>
    <w:rsid w:val="001D05FC"/>
    <w:rPr>
      <w:rFonts w:ascii="Segoe UI" w:hAnsi="Segoe UI" w:cs="Segoe UI"/>
      <w:sz w:val="18"/>
      <w:szCs w:val="18"/>
    </w:rPr>
  </w:style>
  <w:style w:type="character" w:customStyle="1" w:styleId="Heading3Char">
    <w:name w:val="Heading 3 Char"/>
    <w:basedOn w:val="DefaultParagraphFont"/>
    <w:link w:val="Heading3"/>
    <w:qFormat/>
    <w:rsid w:val="00CF3EAF"/>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qFormat/>
    <w:rsid w:val="00C90A7D"/>
    <w:rPr>
      <w:rFonts w:asciiTheme="majorHAnsi" w:eastAsiaTheme="majorEastAsia" w:hAnsiTheme="majorHAnsi" w:cstheme="majorBidi"/>
      <w:color w:val="365F91" w:themeColor="accent1" w:themeShade="BF"/>
      <w:sz w:val="26"/>
      <w:szCs w:val="26"/>
    </w:rPr>
  </w:style>
  <w:style w:type="character" w:customStyle="1" w:styleId="PlainTextChar">
    <w:name w:val="Plain Text Char"/>
    <w:basedOn w:val="DefaultParagraphFont"/>
    <w:link w:val="PlainText"/>
    <w:uiPriority w:val="99"/>
    <w:qFormat/>
    <w:rsid w:val="00C90A7D"/>
    <w:rPr>
      <w:rFonts w:ascii="Calibri" w:eastAsiaTheme="minorHAnsi" w:hAnsi="Calibri"/>
      <w:szCs w:val="21"/>
      <w:lang w:val="en-IN"/>
    </w:rPr>
  </w:style>
  <w:style w:type="character" w:customStyle="1" w:styleId="TitleChar">
    <w:name w:val="Title Char"/>
    <w:basedOn w:val="DefaultParagraphFont"/>
    <w:link w:val="Title"/>
    <w:qFormat/>
    <w:rsid w:val="00C90A7D"/>
    <w:rPr>
      <w:rFonts w:ascii="Georgia" w:eastAsia="Georgia" w:hAnsi="Georgia" w:cs="Georgia"/>
      <w:b/>
      <w:color w:val="000000"/>
      <w:sz w:val="36"/>
      <w:szCs w:val="36"/>
      <w:lang w:val="en-US"/>
    </w:rPr>
  </w:style>
  <w:style w:type="character" w:styleId="Hyperlink">
    <w:name w:val="Hyperlink"/>
    <w:basedOn w:val="DefaultParagraphFont"/>
    <w:uiPriority w:val="99"/>
    <w:unhideWhenUsed/>
    <w:rsid w:val="003D4B40"/>
    <w:rPr>
      <w:color w:val="0563C1"/>
      <w:u w:val="single"/>
    </w:rPr>
  </w:style>
  <w:style w:type="character" w:styleId="CommentReference">
    <w:name w:val="annotation reference"/>
    <w:basedOn w:val="DefaultParagraphFont"/>
    <w:uiPriority w:val="99"/>
    <w:semiHidden/>
    <w:unhideWhenUsed/>
    <w:qFormat/>
    <w:rsid w:val="00000EFA"/>
    <w:rPr>
      <w:sz w:val="16"/>
      <w:szCs w:val="16"/>
    </w:rPr>
  </w:style>
  <w:style w:type="character" w:customStyle="1" w:styleId="CommentTextChar">
    <w:name w:val="Comment Text Char"/>
    <w:basedOn w:val="DefaultParagraphFont"/>
    <w:link w:val="CommentText"/>
    <w:uiPriority w:val="99"/>
    <w:semiHidden/>
    <w:qFormat/>
    <w:rsid w:val="00000EFA"/>
    <w:rPr>
      <w:sz w:val="20"/>
      <w:szCs w:val="20"/>
    </w:rPr>
  </w:style>
  <w:style w:type="character" w:customStyle="1" w:styleId="CommentSubjectChar">
    <w:name w:val="Comment Subject Char"/>
    <w:basedOn w:val="CommentTextChar"/>
    <w:link w:val="CommentSubject"/>
    <w:uiPriority w:val="99"/>
    <w:semiHidden/>
    <w:qFormat/>
    <w:rsid w:val="00000EFA"/>
    <w:rPr>
      <w:b/>
      <w:bCs/>
      <w:sz w:val="20"/>
      <w:szCs w:val="20"/>
    </w:rPr>
  </w:style>
  <w:style w:type="character" w:styleId="UnresolvedMention">
    <w:name w:val="Unresolved Mention"/>
    <w:basedOn w:val="DefaultParagraphFont"/>
    <w:uiPriority w:val="99"/>
    <w:semiHidden/>
    <w:unhideWhenUsed/>
    <w:qFormat/>
    <w:rsid w:val="00D22AA9"/>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link w:val="ListParagraphChar"/>
    <w:uiPriority w:val="34"/>
    <w:qFormat/>
    <w:rsid w:val="00810885"/>
    <w:pPr>
      <w:ind w:left="720"/>
      <w:contextualSpacing/>
    </w:pPr>
  </w:style>
  <w:style w:type="paragraph" w:customStyle="1" w:styleId="Normal1">
    <w:name w:val="Normal1"/>
    <w:uiPriority w:val="99"/>
    <w:qFormat/>
    <w:rsid w:val="00F248E5"/>
    <w:rPr>
      <w:rFonts w:ascii="Times New Roman" w:eastAsia="Times New Roman" w:hAnsi="Times New Roman" w:cs="Times New Roman"/>
      <w:color w:val="000000"/>
      <w:sz w:val="24"/>
      <w:szCs w:val="24"/>
      <w:lang w:eastAsia="ja-JP"/>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34C6A"/>
    <w:pPr>
      <w:tabs>
        <w:tab w:val="center" w:pos="4513"/>
        <w:tab w:val="right" w:pos="9026"/>
      </w:tabs>
      <w:spacing w:after="0" w:line="240" w:lineRule="auto"/>
    </w:pPr>
  </w:style>
  <w:style w:type="paragraph" w:styleId="Footer">
    <w:name w:val="footer"/>
    <w:basedOn w:val="Normal"/>
    <w:link w:val="FooterChar"/>
    <w:uiPriority w:val="99"/>
    <w:unhideWhenUsed/>
    <w:rsid w:val="00534C6A"/>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1D05FC"/>
    <w:pPr>
      <w:spacing w:after="0" w:line="240" w:lineRule="auto"/>
    </w:pPr>
    <w:rPr>
      <w:rFonts w:ascii="Segoe UI" w:hAnsi="Segoe UI" w:cs="Segoe UI"/>
      <w:sz w:val="18"/>
      <w:szCs w:val="18"/>
    </w:rPr>
  </w:style>
  <w:style w:type="paragraph" w:styleId="NoSpacing">
    <w:name w:val="No Spacing"/>
    <w:uiPriority w:val="1"/>
    <w:qFormat/>
    <w:rsid w:val="00CF3EAF"/>
    <w:rPr>
      <w:rFonts w:ascii="Calibri" w:eastAsiaTheme="minorHAnsi" w:hAnsi="Calibri"/>
    </w:rPr>
  </w:style>
  <w:style w:type="paragraph" w:styleId="PlainText">
    <w:name w:val="Plain Text"/>
    <w:basedOn w:val="Normal"/>
    <w:link w:val="PlainTextChar"/>
    <w:uiPriority w:val="99"/>
    <w:unhideWhenUsed/>
    <w:qFormat/>
    <w:rsid w:val="00C90A7D"/>
    <w:pPr>
      <w:spacing w:after="0" w:line="240" w:lineRule="auto"/>
    </w:pPr>
    <w:rPr>
      <w:rFonts w:ascii="Calibri" w:eastAsiaTheme="minorHAnsi" w:hAnsi="Calibri"/>
      <w:szCs w:val="21"/>
      <w:lang w:val="en-IN"/>
    </w:rPr>
  </w:style>
  <w:style w:type="paragraph" w:styleId="Title">
    <w:name w:val="Title"/>
    <w:basedOn w:val="Normal"/>
    <w:next w:val="Normal"/>
    <w:link w:val="TitleChar"/>
    <w:qFormat/>
    <w:rsid w:val="00C90A7D"/>
    <w:pPr>
      <w:keepNext/>
      <w:keepLines/>
      <w:spacing w:after="60"/>
    </w:pPr>
    <w:rPr>
      <w:rFonts w:ascii="Georgia" w:eastAsia="Georgia" w:hAnsi="Georgia" w:cs="Georgia"/>
      <w:b/>
      <w:color w:val="000000"/>
      <w:sz w:val="36"/>
      <w:szCs w:val="36"/>
    </w:rPr>
  </w:style>
  <w:style w:type="paragraph" w:customStyle="1" w:styleId="Default">
    <w:name w:val="Default"/>
    <w:qFormat/>
    <w:rsid w:val="009F59A6"/>
    <w:rPr>
      <w:rFonts w:ascii="Times New Roman" w:eastAsiaTheme="minorHAnsi" w:hAnsi="Times New Roman" w:cs="Times New Roman"/>
      <w:color w:val="000000"/>
      <w:sz w:val="24"/>
      <w:szCs w:val="24"/>
      <w:lang w:val="en-IN"/>
    </w:rPr>
  </w:style>
  <w:style w:type="paragraph" w:customStyle="1" w:styleId="msonormal1">
    <w:name w:val="msonormal1"/>
    <w:basedOn w:val="Normal"/>
    <w:qFormat/>
    <w:rsid w:val="002123B6"/>
    <w:pPr>
      <w:spacing w:beforeAutospacing="1" w:afterAutospacing="1" w:line="240" w:lineRule="auto"/>
    </w:pPr>
    <w:rPr>
      <w:rFonts w:ascii="Times New Roman" w:eastAsia="Times New Roman" w:hAnsi="Times New Roman" w:cs="Times New Roman"/>
      <w:sz w:val="24"/>
      <w:szCs w:val="24"/>
    </w:rPr>
  </w:style>
  <w:style w:type="paragraph" w:styleId="Revision">
    <w:name w:val="Revision"/>
    <w:uiPriority w:val="99"/>
    <w:semiHidden/>
    <w:qFormat/>
    <w:rsid w:val="003913CA"/>
  </w:style>
  <w:style w:type="paragraph" w:styleId="CommentText">
    <w:name w:val="annotation text"/>
    <w:basedOn w:val="Normal"/>
    <w:link w:val="CommentTextChar"/>
    <w:uiPriority w:val="99"/>
    <w:semiHidden/>
    <w:unhideWhenUsed/>
    <w:qFormat/>
    <w:rsid w:val="00000EFA"/>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000EFA"/>
    <w:rPr>
      <w:b/>
      <w:bCs/>
    </w:rPr>
  </w:style>
  <w:style w:type="paragraph" w:styleId="NormalWeb">
    <w:name w:val="Normal (Web)"/>
    <w:basedOn w:val="Normal"/>
    <w:uiPriority w:val="99"/>
    <w:unhideWhenUsed/>
    <w:qFormat/>
    <w:rsid w:val="00EA067D"/>
    <w:pPr>
      <w:spacing w:beforeAutospacing="1" w:afterAutospacing="1" w:line="240" w:lineRule="auto"/>
    </w:pPr>
    <w:rPr>
      <w:rFonts w:ascii="Times New Roman" w:eastAsia="Times New Roman" w:hAnsi="Times New Roman" w:cs="Times New Roman"/>
      <w:sz w:val="24"/>
      <w:szCs w:val="24"/>
      <w:lang w:val="en-IN" w:eastAsia="en-GB"/>
    </w:rPr>
  </w:style>
  <w:style w:type="table" w:styleId="TableGrid">
    <w:name w:val="Table Grid"/>
    <w:basedOn w:val="TableNormal"/>
    <w:uiPriority w:val="59"/>
    <w:rsid w:val="00F54F00"/>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wishfoundationindi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557CD27E34843B40AE5B2024385B2" ma:contentTypeVersion="16" ma:contentTypeDescription="Create a new document." ma:contentTypeScope="" ma:versionID="b149127c1782871122c9fb774125bb34">
  <xsd:schema xmlns:xsd="http://www.w3.org/2001/XMLSchema" xmlns:xs="http://www.w3.org/2001/XMLSchema" xmlns:p="http://schemas.microsoft.com/office/2006/metadata/properties" xmlns:ns2="f87869e0-a64c-4e1f-b667-a4f3063a6a0c" xmlns:ns3="f1306e1e-5698-4d75-8035-ec110a14406e" targetNamespace="http://schemas.microsoft.com/office/2006/metadata/properties" ma:root="true" ma:fieldsID="5aa8e98f6bee92a5de6211072f3106cd" ns2:_="" ns3:_="">
    <xsd:import namespace="f87869e0-a64c-4e1f-b667-a4f3063a6a0c"/>
    <xsd:import namespace="f1306e1e-5698-4d75-8035-ec110a1440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869e0-a64c-4e1f-b667-a4f3063a6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68e37f1-9212-4592-9e4d-899035e04874"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306e1e-5698-4d75-8035-ec110a14406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27c3-df38-48c1-b23a-8c85b98ca9bf}" ma:internalName="TaxCatchAll" ma:showField="CatchAllData" ma:web="f1306e1e-5698-4d75-8035-ec110a14406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1306e1e-5698-4d75-8035-ec110a14406e" xsi:nil="true"/>
    <lcf76f155ced4ddcb4097134ff3c332f xmlns="f87869e0-a64c-4e1f-b667-a4f3063a6a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57BFF1-0533-4720-AEA0-F22455F47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869e0-a64c-4e1f-b667-a4f3063a6a0c"/>
    <ds:schemaRef ds:uri="f1306e1e-5698-4d75-8035-ec110a144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E245E3-60D1-4938-B698-430C64CDADBE}">
  <ds:schemaRefs>
    <ds:schemaRef ds:uri="http://schemas.microsoft.com/sharepoint/v3/contenttype/forms"/>
  </ds:schemaRefs>
</ds:datastoreItem>
</file>

<file path=customXml/itemProps3.xml><?xml version="1.0" encoding="utf-8"?>
<ds:datastoreItem xmlns:ds="http://schemas.openxmlformats.org/officeDocument/2006/customXml" ds:itemID="{04635542-B75E-4B69-8116-3F2C916C7E69}">
  <ds:schemaRefs>
    <ds:schemaRef ds:uri="http://schemas.microsoft.com/office/2006/metadata/properties"/>
    <ds:schemaRef ds:uri="http://schemas.microsoft.com/office/infopath/2007/PartnerControls"/>
    <ds:schemaRef ds:uri="f1306e1e-5698-4d75-8035-ec110a14406e"/>
    <ds:schemaRef ds:uri="f87869e0-a64c-4e1f-b667-a4f3063a6a0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824</Words>
  <Characters>4701</Characters>
  <Application>Microsoft Office Word</Application>
  <DocSecurity>0</DocSecurity>
  <Lines>39</Lines>
  <Paragraphs>11</Paragraphs>
  <ScaleCrop>false</ScaleCrop>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Iffat Ara</cp:lastModifiedBy>
  <cp:revision>13</cp:revision>
  <cp:lastPrinted>2022-10-03T10:02:00Z</cp:lastPrinted>
  <dcterms:created xsi:type="dcterms:W3CDTF">2022-10-04T12:52:00Z</dcterms:created>
  <dcterms:modified xsi:type="dcterms:W3CDTF">2023-01-06T13:03:00Z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0x010100004557CD27E34843B40AE5B2024385B2</vt:lpwstr>
  </property>
  <property fmtid="{D5CDD505-2E9C-101B-9397-08002B2CF9AE}" pid="3" name="MediaServiceImageTags">
    <vt:lpwstr/>
  </property>
</Properties>
</file>